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65" w:rsidRDefault="00D24C65" w:rsidP="00D24C65">
      <w:pPr>
        <w:jc w:val="center"/>
      </w:pPr>
      <w:r>
        <w:t>VAKIFLAR BANKASI HAZİNE VE MALİYE BAKANLIĞI ANKARA BAĞLI ŞUBESİ</w:t>
      </w:r>
      <w:r w:rsidR="00074B65">
        <w:t>NE</w:t>
      </w:r>
    </w:p>
    <w:p w:rsidR="00E3057E" w:rsidRDefault="00D24C65" w:rsidP="00074B65">
      <w:pPr>
        <w:ind w:firstLine="708"/>
        <w:jc w:val="both"/>
      </w:pPr>
      <w:proofErr w:type="gramStart"/>
      <w:r>
        <w:t xml:space="preserve">Dernek Tüzüğüne göre üyeliğim gereğince ödemeyi taahhüt ettiğim üyelik aidat tutarının Vakıflar Bankası Türkiye Anonim Ortaklığında bulunan maaş hesabımdan ya da buna bağlı kredili mevduat/ek/esnek/avans hesabımdan (üyeliğe giriş tarihi itibariyle ve üyeliğim devam ettiğince) her ayın 15’inde alınarak tahsil edilmesini ve Maliye Uzmanları Derneği’nin </w:t>
      </w:r>
      <w:r w:rsidRPr="00D24C65">
        <w:t>Vakıflar Bankası Hazine Ve Maliye Bakanlığı Ankara Bağlı Şubesi</w:t>
      </w:r>
      <w:r w:rsidR="00D27CDC">
        <w:t xml:space="preserve">nde bulunan </w:t>
      </w:r>
      <w:r>
        <w:t>hesabına yatırılmasını onaylıyorum.</w:t>
      </w:r>
      <w:r w:rsidR="00C47646">
        <w:t xml:space="preserve"> </w:t>
      </w:r>
      <w:r w:rsidR="00331433">
        <w:t>….</w:t>
      </w:r>
      <w:proofErr w:type="gramEnd"/>
      <w:r w:rsidR="00331433">
        <w:t>/…./202</w:t>
      </w:r>
      <w:r w:rsidR="00D64FF3">
        <w:t>5</w:t>
      </w:r>
      <w:bookmarkStart w:id="0" w:name="_GoBack"/>
      <w:bookmarkEnd w:id="0"/>
    </w:p>
    <w:p w:rsidR="00D24C65" w:rsidRDefault="00D24C65" w:rsidP="00D24C65">
      <w:pPr>
        <w:ind w:firstLine="708"/>
      </w:pPr>
    </w:p>
    <w:p w:rsidR="00D24C65" w:rsidRDefault="00D24C65" w:rsidP="00D24C65">
      <w:pPr>
        <w:ind w:firstLine="708"/>
      </w:pPr>
    </w:p>
    <w:p w:rsidR="00331433" w:rsidRDefault="00331433" w:rsidP="00331433">
      <w:pPr>
        <w:ind w:firstLine="708"/>
        <w:jc w:val="right"/>
      </w:pPr>
    </w:p>
    <w:p w:rsidR="00331433" w:rsidRDefault="00331433" w:rsidP="00331433">
      <w:pPr>
        <w:ind w:firstLine="708"/>
        <w:jc w:val="right"/>
      </w:pPr>
      <w:r>
        <w:t>Hazine ve Maliye Uzmanı / Uzman Yardımcısı</w:t>
      </w:r>
    </w:p>
    <w:p w:rsidR="00331433" w:rsidRDefault="00331433" w:rsidP="00D24C65">
      <w:pPr>
        <w:ind w:firstLine="708"/>
      </w:pPr>
    </w:p>
    <w:tbl>
      <w:tblPr>
        <w:tblStyle w:val="TabloKlavuzu"/>
        <w:tblW w:w="9042" w:type="dxa"/>
        <w:tblLook w:val="04A0" w:firstRow="1" w:lastRow="0" w:firstColumn="1" w:lastColumn="0" w:noHBand="0" w:noVBand="1"/>
      </w:tblPr>
      <w:tblGrid>
        <w:gridCol w:w="1838"/>
        <w:gridCol w:w="3402"/>
        <w:gridCol w:w="3802"/>
      </w:tblGrid>
      <w:tr w:rsidR="00331433" w:rsidTr="00A16DE6">
        <w:trPr>
          <w:trHeight w:val="329"/>
        </w:trPr>
        <w:tc>
          <w:tcPr>
            <w:tcW w:w="1838" w:type="dxa"/>
          </w:tcPr>
          <w:p w:rsidR="00331433" w:rsidRPr="00055DF0" w:rsidRDefault="00331433" w:rsidP="00A16DE6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T.C. Kimlik No</w:t>
            </w:r>
          </w:p>
        </w:tc>
        <w:tc>
          <w:tcPr>
            <w:tcW w:w="3402" w:type="dxa"/>
          </w:tcPr>
          <w:p w:rsidR="00331433" w:rsidRPr="00055DF0" w:rsidRDefault="00331433" w:rsidP="00A16DE6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Ad-</w:t>
            </w:r>
            <w:proofErr w:type="spellStart"/>
            <w:r w:rsidRPr="00055DF0"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3802" w:type="dxa"/>
          </w:tcPr>
          <w:p w:rsidR="00331433" w:rsidRPr="00055DF0" w:rsidRDefault="00331433" w:rsidP="00A16DE6">
            <w:pPr>
              <w:jc w:val="center"/>
              <w:rPr>
                <w:b/>
                <w:sz w:val="24"/>
              </w:rPr>
            </w:pPr>
            <w:r w:rsidRPr="00055DF0">
              <w:rPr>
                <w:b/>
                <w:sz w:val="24"/>
              </w:rPr>
              <w:t>İBAN Numarası</w:t>
            </w:r>
          </w:p>
        </w:tc>
      </w:tr>
      <w:tr w:rsidR="00331433" w:rsidTr="00A16DE6">
        <w:trPr>
          <w:trHeight w:val="310"/>
        </w:trPr>
        <w:tc>
          <w:tcPr>
            <w:tcW w:w="1838" w:type="dxa"/>
          </w:tcPr>
          <w:p w:rsidR="00331433" w:rsidRDefault="00331433" w:rsidP="00A16DE6">
            <w:pPr>
              <w:jc w:val="center"/>
            </w:pPr>
          </w:p>
        </w:tc>
        <w:tc>
          <w:tcPr>
            <w:tcW w:w="3402" w:type="dxa"/>
          </w:tcPr>
          <w:p w:rsidR="00331433" w:rsidRDefault="00331433" w:rsidP="00A16DE6">
            <w:pPr>
              <w:spacing w:after="120"/>
              <w:ind w:right="141" w:firstLine="708"/>
            </w:pPr>
          </w:p>
        </w:tc>
        <w:tc>
          <w:tcPr>
            <w:tcW w:w="3802" w:type="dxa"/>
          </w:tcPr>
          <w:p w:rsidR="00331433" w:rsidRDefault="00331433" w:rsidP="00A16DE6">
            <w:r w:rsidRPr="00C94601">
              <w:t>TR</w:t>
            </w:r>
          </w:p>
        </w:tc>
      </w:tr>
    </w:tbl>
    <w:p w:rsidR="00331433" w:rsidRPr="00D24C65" w:rsidRDefault="00331433" w:rsidP="00D24C65">
      <w:pPr>
        <w:ind w:firstLine="708"/>
      </w:pPr>
    </w:p>
    <w:sectPr w:rsidR="00331433" w:rsidRPr="00D2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5"/>
    <w:rsid w:val="00074B65"/>
    <w:rsid w:val="00331433"/>
    <w:rsid w:val="005442CB"/>
    <w:rsid w:val="00984EA8"/>
    <w:rsid w:val="00C47646"/>
    <w:rsid w:val="00D24C65"/>
    <w:rsid w:val="00D27CDC"/>
    <w:rsid w:val="00D64FF3"/>
    <w:rsid w:val="00DC703D"/>
    <w:rsid w:val="00E26ED1"/>
    <w:rsid w:val="00E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46B4"/>
  <w15:chartTrackingRefBased/>
  <w15:docId w15:val="{733D67B2-51EB-42A2-B190-E026FE0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HMB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Kazan</dc:creator>
  <cp:keywords/>
  <dc:description/>
  <cp:lastModifiedBy>Serkan Güney</cp:lastModifiedBy>
  <cp:revision>7</cp:revision>
  <cp:lastPrinted>2022-04-25T14:28:00Z</cp:lastPrinted>
  <dcterms:created xsi:type="dcterms:W3CDTF">2022-01-07T08:31:00Z</dcterms:created>
  <dcterms:modified xsi:type="dcterms:W3CDTF">2025-01-09T11:32:00Z</dcterms:modified>
</cp:coreProperties>
</file>